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91919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都江堰市第三人民医院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22222"/>
          <w:spacing w:val="8"/>
          <w:sz w:val="44"/>
          <w:szCs w:val="44"/>
          <w:shd w:val="clear" w:fill="FFFFFF"/>
        </w:rPr>
        <w:t>编外补聘专业技术人员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  <w:t>进入面试名单公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都江堰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第三人民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fill="FFFFFF"/>
        </w:rPr>
        <w:t>2023年编外补聘专业技术人员的公告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》规定，现将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都江堰市第三人民医院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fill="FFFFFF"/>
        </w:rPr>
        <w:t>编外补聘专业技术人员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进入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面试资格人选（附件1）予以公布。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请进入面试资格审查人员按照《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都江堰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第三人民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fill="FFFFFF"/>
        </w:rPr>
        <w:t>2023年编外补聘专业技术人员的公告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》的有关规定，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于2023年3月29日上午9点前携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身份证原件至都江堰市第三人民医院门诊一楼114室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进行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签到并参与面试，逾期未到者视为自愿放弃，医院不再另行通知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都江堰市第三人民医院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都江堰市第三人民医院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fill="FFFFFF"/>
        </w:rPr>
        <w:t>编外补聘专业技术人员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进入面试名单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都江堰市第三人民医院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8"/>
          <w:sz w:val="32"/>
          <w:szCs w:val="32"/>
          <w:shd w:val="clear" w:fill="FFFFFF"/>
        </w:rPr>
        <w:t>编外补聘专业技术人员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进入面试名单</w:t>
      </w:r>
    </w:p>
    <w:tbl>
      <w:tblPr>
        <w:tblW w:w="9217" w:type="dxa"/>
        <w:jc w:val="center"/>
        <w:tblInd w:w="-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4"/>
        <w:gridCol w:w="1082"/>
        <w:gridCol w:w="805"/>
        <w:gridCol w:w="364"/>
        <w:gridCol w:w="396"/>
        <w:gridCol w:w="821"/>
        <w:gridCol w:w="486"/>
        <w:gridCol w:w="1069"/>
        <w:gridCol w:w="762"/>
        <w:gridCol w:w="3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1993-05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1993-12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廖晨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1993-07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攀枝花学院临床医学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车城发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1999-08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川北医学院精神医学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陈林芝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四川中医药高等专科学校护理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1998-07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四川天一学院护理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马顺兴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2000-03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成都大学护理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李庆黎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1999-03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甘肃卫生职业学院护理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李攀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1999-05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乐山职业技术学院护理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1995-07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国家开发大学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杨家会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史明凤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1999-09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山东协和学院护理学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2001-06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达州中医药职业学院护理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唐婷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1996-10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屈芳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1997-09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北京社会管理职业学院护理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李冬梅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1999-07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长沙卫生职业学院护理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赵胜兰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1999-11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广安职业技术学院护理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1999-11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广安职业技术学院护理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蒋婉玲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四川工业科技学院护理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潘悦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1992-12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罗惠丹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1994-06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1994-11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高瑞瑶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1999-01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冯海英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1992-06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1998-12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达州职业技术学院护理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郎宝霞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2001-09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兰州外语职业学院护理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1998-12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高艺才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2000-04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代何旭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2001-07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四川三河职业学院护理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李蕊利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1996-05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成都学院护理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单琦玥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1998-10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川北医学院财务管理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27FC1"/>
    <w:rsid w:val="1E727FC1"/>
    <w:rsid w:val="6C0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2023-03-27T06:36:00Z</dcterms:created>
  <dc:creator>似是故人来1398786480</dc:creator>
  <cp:lastModifiedBy>似是故人来1398786480</cp:lastModifiedBy>
  <dcterms:modified xsi:type="dcterms:W3CDTF">2023-03-28T06:54:48Z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