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48D6B"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都江堰市第三人民医院广告宣传设计市场调研报价清单</w:t>
      </w:r>
    </w:p>
    <w:tbl>
      <w:tblPr>
        <w:tblStyle w:val="2"/>
        <w:tblW w:w="9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"/>
        <w:gridCol w:w="394"/>
        <w:gridCol w:w="1272"/>
        <w:gridCol w:w="1876"/>
        <w:gridCol w:w="709"/>
        <w:gridCol w:w="960"/>
        <w:gridCol w:w="764"/>
        <w:gridCol w:w="731"/>
        <w:gridCol w:w="960"/>
        <w:gridCol w:w="1331"/>
      </w:tblGrid>
      <w:tr w14:paraId="02AE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工艺说明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色系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单/双面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D1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4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9FD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广告类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9D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6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标语布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9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35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F61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2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00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写真/海报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背胶覆膜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6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5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D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4D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高清户外</w:t>
            </w:r>
          </w:p>
        </w:tc>
      </w:tr>
      <w:tr w14:paraId="2D00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A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6D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写真裱kt板(单面）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背胶覆膜+kt板+边条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E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1F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6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9C3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9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3C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写真+超卡板(单面）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背胶覆膜+超卡板+边条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D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0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8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B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6CD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3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6D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写真+pvc板(单面）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背胶覆膜+5mm厚pvc板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F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C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18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27E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A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0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写真+pvc板(单面）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背胶覆膜+10mm厚pvc板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4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7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A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AF8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0C9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CB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1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喷绘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喷绘布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86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A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E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BE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量大、普通安装</w:t>
            </w:r>
          </w:p>
        </w:tc>
      </w:tr>
      <w:tr w14:paraId="0297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2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9F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车贴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车贴覆膜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9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5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C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6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83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 w14:paraId="7275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B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6F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C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灯片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4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3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C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BD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650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B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BF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3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软膜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5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7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A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E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7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1B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B05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C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53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4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1cm厚pvc雕刻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雕刻字（50cm以下按个收费）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C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3D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A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18B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1E7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3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F3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A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2cm厚pvc雕刻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雕刻字（50cm以下按个收费）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2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1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2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7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82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001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4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A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水晶字（亚克力字雕刻）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3mm厚+最薄面板雕刻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F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8E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EE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98C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BFC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4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16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5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5mm厚+最薄面板雕刻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05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45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3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CC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D6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4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50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E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1cm厚+最薄面板雕刻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D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63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D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6D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EB4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7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B4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x展架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1.6*0.6米（含画面）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6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9E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D4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1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EA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91E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6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2C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x展架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1.8*0.8米（含画面）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5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57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2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5E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CB7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E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7F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1.6*0.6米（含画面）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6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D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E1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379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加重、加厚型</w:t>
            </w:r>
          </w:p>
        </w:tc>
      </w:tr>
      <w:tr w14:paraId="332B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E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BA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0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6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1.8*0.8米（含画面）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7A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4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0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5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加重、加厚型</w:t>
            </w:r>
          </w:p>
        </w:tc>
      </w:tr>
      <w:tr w14:paraId="053E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6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1A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铝合金型材画框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4cm边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8C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66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C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181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74E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C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FB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1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1E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PVC+亚克力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2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9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0.29*0.125米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6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常规大小和材质pvc</w:t>
            </w:r>
          </w:p>
        </w:tc>
      </w:tr>
      <w:tr w14:paraId="3AEF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D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B5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锦旗（中号）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发泡工艺印字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6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约80-120mm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8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53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67B2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1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79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钛金牌和不锈钢牌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钛金或不锈钢折厚度腐蚀字或uv内容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BE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40*60cm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40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E2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用料厚</w:t>
            </w:r>
          </w:p>
        </w:tc>
      </w:tr>
      <w:tr w14:paraId="3F87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2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6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金箔奖牌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金箔+木托牌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3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40*60cm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8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A6B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6CD38072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注：以上报价为包配送、安装、含税价。</w:t>
      </w:r>
    </w:p>
    <w:p w14:paraId="2A95FF6F">
      <w:pPr>
        <w:rPr>
          <w:rFonts w:hint="default" w:ascii="宋体" w:hAnsi="宋体" w:eastAsia="宋体" w:cs="宋体"/>
          <w:lang w:val="en-US" w:eastAsia="zh-CN"/>
        </w:rPr>
      </w:pPr>
    </w:p>
    <w:p w14:paraId="3570BC0A"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参与调研公司名称：</w:t>
      </w:r>
    </w:p>
    <w:p w14:paraId="042A22B8">
      <w:pPr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BACEA"/>
    <w:multiLevelType w:val="singleLevel"/>
    <w:tmpl w:val="0ADBAC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807A4"/>
    <w:rsid w:val="11647D55"/>
    <w:rsid w:val="25434A38"/>
    <w:rsid w:val="4EF66C12"/>
    <w:rsid w:val="540239AF"/>
    <w:rsid w:val="5CC42709"/>
    <w:rsid w:val="68924501"/>
    <w:rsid w:val="6E4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551</Characters>
  <Lines>0</Lines>
  <Paragraphs>0</Paragraphs>
  <TotalTime>10</TotalTime>
  <ScaleCrop>false</ScaleCrop>
  <LinksUpToDate>false</LinksUpToDate>
  <CharactersWithSpaces>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2025-02-26T05:45:00Z</dcterms:created>
  <dc:creator>記得忘記1398684170</dc:creator>
  <cp:lastModifiedBy>放肆的笑。</cp:lastModifiedBy>
  <dcterms:modified xsi:type="dcterms:W3CDTF">2025-03-03T00:36:46Z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BB279F6444A1488AB41FFA6906BE4B58_13</vt:lpwstr>
  </property>
  <property fmtid="{D5CDD505-2E9C-101B-9397-08002B2CF9AE}" pid="4" name="KSOTemplateDocerSaveRecord">
    <vt:lpwstr>eyJoZGlkIjoiOTU0ODgyNWYzNDNjYjA2ZGQ4Y2QwODE4YjQ3NDM2NDIiLCJ1c2VySWQiOiI0MjY4Njc3MzcifQ==</vt:lpwstr>
  </property>
</Properties>
</file>